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rPr>
          <w:color w:val="FF0000"/>
        </w:rPr>
        <w:t>GOVERNMENT</w:t>
      </w:r>
      <w:r>
        <w:rPr>
          <w:color w:val="FF0000"/>
          <w:spacing w:val="-8"/>
        </w:rPr>
        <w:t> </w:t>
      </w:r>
      <w:r>
        <w:rPr>
          <w:color w:val="FF0000"/>
        </w:rPr>
        <w:t>DEGREE</w:t>
      </w:r>
      <w:r>
        <w:rPr>
          <w:color w:val="FF0000"/>
          <w:spacing w:val="-4"/>
        </w:rPr>
        <w:t> </w:t>
      </w:r>
      <w:r>
        <w:rPr>
          <w:color w:val="FF0000"/>
        </w:rPr>
        <w:t>COLLEGE-TEKKALI</w:t>
      </w:r>
    </w:p>
    <w:p>
      <w:pPr>
        <w:pStyle w:val="BodyText"/>
        <w:spacing w:before="10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4073628</wp:posOffset>
            </wp:positionH>
            <wp:positionV relativeFrom="paragraph">
              <wp:posOffset>209494</wp:posOffset>
            </wp:positionV>
            <wp:extent cx="1990725" cy="2053589"/>
            <wp:effectExtent l="0" t="0" r="0" b="0"/>
            <wp:wrapTopAndBottom/>
            <wp:docPr id="1" name="image1.jpeg" descr="Govt. Degree College (GDC), Tekkali - 2020 Admissions, Courses, Fees,  Ranki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53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5"/>
        <w:ind w:left="484" w:right="506"/>
        <w:jc w:val="center"/>
      </w:pPr>
      <w:r>
        <w:rPr/>
        <w:t>(Affiliated</w:t>
      </w:r>
      <w:r>
        <w:rPr>
          <w:spacing w:val="-8"/>
        </w:rPr>
        <w:t> </w:t>
      </w:r>
      <w:r>
        <w:rPr/>
        <w:t>to</w:t>
      </w:r>
      <w:r>
        <w:rPr>
          <w:spacing w:val="-5"/>
        </w:rPr>
        <w:t> </w:t>
      </w:r>
      <w:r>
        <w:rPr/>
        <w:t>Dr.B.R.Ambedkar</w:t>
      </w:r>
      <w:r>
        <w:rPr>
          <w:spacing w:val="-7"/>
        </w:rPr>
        <w:t> </w:t>
      </w:r>
      <w:r>
        <w:rPr/>
        <w:t>University,Etcherla,Srikakulam)</w:t>
      </w:r>
    </w:p>
    <w:p>
      <w:pPr>
        <w:pStyle w:val="BodyText"/>
      </w:pPr>
    </w:p>
    <w:p>
      <w:pPr>
        <w:pStyle w:val="BodyText"/>
        <w:spacing w:before="5"/>
        <w:rPr>
          <w:sz w:val="48"/>
        </w:rPr>
      </w:pPr>
    </w:p>
    <w:p>
      <w:pPr>
        <w:pStyle w:val="Heading1"/>
        <w:spacing w:line="669" w:lineRule="auto"/>
        <w:ind w:left="3451" w:right="3475"/>
      </w:pPr>
      <w:r>
        <w:rPr>
          <w:color w:val="001F5F"/>
        </w:rPr>
        <w:t>DEPARTMENT OF CHEMISTRY</w:t>
      </w:r>
      <w:r>
        <w:rPr>
          <w:color w:val="001F5F"/>
          <w:spacing w:val="1"/>
        </w:rPr>
        <w:t> </w:t>
      </w:r>
      <w:r>
        <w:rPr>
          <w:color w:val="FF0000"/>
        </w:rPr>
        <w:t>INDUSTRIAL</w:t>
      </w:r>
      <w:r>
        <w:rPr>
          <w:color w:val="FF0000"/>
          <w:spacing w:val="-5"/>
        </w:rPr>
        <w:t> </w:t>
      </w:r>
      <w:r>
        <w:rPr>
          <w:color w:val="FF0000"/>
        </w:rPr>
        <w:t>VISITS</w:t>
      </w:r>
      <w:r>
        <w:rPr>
          <w:color w:val="FF0000"/>
          <w:spacing w:val="-5"/>
        </w:rPr>
        <w:t> </w:t>
      </w:r>
      <w:r>
        <w:rPr>
          <w:color w:val="FF0000"/>
        </w:rPr>
        <w:t>/</w:t>
      </w:r>
      <w:r>
        <w:rPr>
          <w:color w:val="FF0000"/>
          <w:spacing w:val="-2"/>
        </w:rPr>
        <w:t> </w:t>
      </w:r>
      <w:r>
        <w:rPr>
          <w:color w:val="FF0000"/>
        </w:rPr>
        <w:t>FIELD</w:t>
      </w:r>
      <w:r>
        <w:rPr>
          <w:color w:val="FF0000"/>
          <w:spacing w:val="-4"/>
        </w:rPr>
        <w:t> </w:t>
      </w:r>
      <w:r>
        <w:rPr>
          <w:color w:val="FF0000"/>
        </w:rPr>
        <w:t>TRIPS</w:t>
      </w:r>
    </w:p>
    <w:p>
      <w:pPr>
        <w:spacing w:after="0" w:line="669" w:lineRule="auto"/>
        <w:sectPr>
          <w:type w:val="continuous"/>
          <w:pgSz w:w="15840" w:h="12240" w:orient="landscape"/>
          <w:pgMar w:top="1140" w:bottom="280" w:left="1220" w:right="1200"/>
        </w:sectPr>
      </w:pP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spacing w:line="386" w:lineRule="auto" w:before="28"/>
        <w:ind w:left="2424" w:right="1229" w:hanging="2204"/>
      </w:pPr>
      <w:r>
        <w:rPr>
          <w:b/>
          <w:color w:val="FF0000"/>
        </w:rPr>
        <w:t>Objectives</w:t>
      </w:r>
      <w:r>
        <w:rPr>
          <w:b/>
          <w:color w:val="FF0000"/>
          <w:spacing w:val="-3"/>
        </w:rPr>
        <w:t> </w:t>
      </w:r>
      <w:r>
        <w:rPr>
          <w:b/>
          <w:color w:val="FF0000"/>
        </w:rPr>
        <w:t>: </w:t>
      </w:r>
      <w:r>
        <w:rPr/>
        <w:t>1.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acquaint</w:t>
      </w:r>
      <w:r>
        <w:rPr>
          <w:spacing w:val="-2"/>
        </w:rPr>
        <w:t> </w:t>
      </w:r>
      <w:r>
        <w:rPr/>
        <w:t>with</w:t>
      </w:r>
      <w:r>
        <w:rPr>
          <w:spacing w:val="-6"/>
        </w:rPr>
        <w:t> </w:t>
      </w:r>
      <w:r>
        <w:rPr/>
        <w:t>various</w:t>
      </w:r>
      <w:r>
        <w:rPr>
          <w:spacing w:val="-4"/>
        </w:rPr>
        <w:t> </w:t>
      </w:r>
      <w:r>
        <w:rPr/>
        <w:t>instrumentation</w:t>
      </w:r>
      <w:r>
        <w:rPr>
          <w:spacing w:val="-5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1"/>
        </w:rPr>
        <w:t> </w:t>
      </w:r>
      <w:r>
        <w:rPr/>
        <w:t>chromatographic</w:t>
      </w:r>
      <w:r>
        <w:rPr>
          <w:spacing w:val="-78"/>
        </w:rPr>
        <w:t> </w:t>
      </w:r>
      <w:r>
        <w:rPr/>
        <w:t>techniques,NMR,IR,UV-Visible</w:t>
      </w:r>
      <w:r>
        <w:rPr>
          <w:spacing w:val="-3"/>
        </w:rPr>
        <w:t> </w:t>
      </w:r>
      <w:r>
        <w:rPr/>
        <w:t>spectrophotometer</w:t>
      </w:r>
      <w:r>
        <w:rPr>
          <w:spacing w:val="3"/>
        </w:rPr>
        <w:t> </w:t>
      </w:r>
      <w:r>
        <w:rPr/>
        <w:t>etc.</w:t>
      </w:r>
    </w:p>
    <w:p>
      <w:pPr>
        <w:pStyle w:val="ListParagraph"/>
        <w:numPr>
          <w:ilvl w:val="0"/>
          <w:numId w:val="1"/>
        </w:numPr>
        <w:tabs>
          <w:tab w:pos="2367" w:val="left" w:leader="none"/>
        </w:tabs>
        <w:spacing w:line="386" w:lineRule="auto" w:before="0" w:after="0"/>
        <w:ind w:left="2424" w:right="460" w:hanging="408"/>
        <w:jc w:val="left"/>
        <w:rPr>
          <w:sz w:val="36"/>
        </w:rPr>
      </w:pPr>
      <w:r>
        <w:rPr>
          <w:sz w:val="36"/>
        </w:rPr>
        <w:t>To impart training and allow the students to visit various departments</w:t>
      </w:r>
      <w:r>
        <w:rPr>
          <w:spacing w:val="1"/>
          <w:sz w:val="36"/>
        </w:rPr>
        <w:t> </w:t>
      </w:r>
      <w:r>
        <w:rPr>
          <w:sz w:val="36"/>
        </w:rPr>
        <w:t>such</w:t>
      </w:r>
      <w:r>
        <w:rPr>
          <w:spacing w:val="-6"/>
          <w:sz w:val="36"/>
        </w:rPr>
        <w:t> </w:t>
      </w:r>
      <w:r>
        <w:rPr>
          <w:sz w:val="36"/>
        </w:rPr>
        <w:t>as</w:t>
      </w:r>
      <w:r>
        <w:rPr>
          <w:spacing w:val="-5"/>
          <w:sz w:val="36"/>
        </w:rPr>
        <w:t> </w:t>
      </w:r>
      <w:r>
        <w:rPr>
          <w:sz w:val="36"/>
        </w:rPr>
        <w:t>process</w:t>
      </w:r>
      <w:r>
        <w:rPr>
          <w:spacing w:val="-6"/>
          <w:sz w:val="36"/>
        </w:rPr>
        <w:t> </w:t>
      </w:r>
      <w:r>
        <w:rPr>
          <w:sz w:val="36"/>
        </w:rPr>
        <w:t>of</w:t>
      </w:r>
      <w:r>
        <w:rPr>
          <w:spacing w:val="-5"/>
          <w:sz w:val="36"/>
        </w:rPr>
        <w:t> </w:t>
      </w:r>
      <w:r>
        <w:rPr>
          <w:sz w:val="36"/>
        </w:rPr>
        <w:t>manufacturing,safety,Quality</w:t>
      </w:r>
      <w:r>
        <w:rPr>
          <w:spacing w:val="-4"/>
          <w:sz w:val="36"/>
        </w:rPr>
        <w:t> </w:t>
      </w:r>
      <w:r>
        <w:rPr>
          <w:sz w:val="36"/>
        </w:rPr>
        <w:t>control(QC)</w:t>
      </w:r>
      <w:r>
        <w:rPr>
          <w:spacing w:val="-2"/>
          <w:sz w:val="36"/>
        </w:rPr>
        <w:t> </w:t>
      </w:r>
      <w:r>
        <w:rPr>
          <w:sz w:val="36"/>
        </w:rPr>
        <w:t>and</w:t>
      </w:r>
      <w:r>
        <w:rPr>
          <w:spacing w:val="-5"/>
          <w:sz w:val="36"/>
        </w:rPr>
        <w:t> </w:t>
      </w:r>
      <w:r>
        <w:rPr>
          <w:sz w:val="36"/>
        </w:rPr>
        <w:t>Quality</w:t>
      </w:r>
      <w:r>
        <w:rPr>
          <w:spacing w:val="-79"/>
          <w:sz w:val="36"/>
        </w:rPr>
        <w:t> </w:t>
      </w:r>
      <w:r>
        <w:rPr>
          <w:sz w:val="36"/>
        </w:rPr>
        <w:t>assurance</w:t>
      </w:r>
      <w:r>
        <w:rPr>
          <w:spacing w:val="-3"/>
          <w:sz w:val="36"/>
        </w:rPr>
        <w:t> </w:t>
      </w:r>
      <w:r>
        <w:rPr>
          <w:sz w:val="36"/>
        </w:rPr>
        <w:t>etc.</w:t>
      </w:r>
    </w:p>
    <w:p>
      <w:pPr>
        <w:pStyle w:val="ListParagraph"/>
        <w:numPr>
          <w:ilvl w:val="0"/>
          <w:numId w:val="1"/>
        </w:numPr>
        <w:tabs>
          <w:tab w:pos="2367" w:val="left" w:leader="none"/>
        </w:tabs>
        <w:spacing w:line="386" w:lineRule="auto" w:before="0" w:after="0"/>
        <w:ind w:left="2342" w:right="1402" w:hanging="327"/>
        <w:jc w:val="left"/>
        <w:rPr>
          <w:sz w:val="36"/>
        </w:rPr>
      </w:pPr>
      <w:r>
        <w:rPr>
          <w:sz w:val="36"/>
        </w:rPr>
        <w:t>To</w:t>
      </w:r>
      <w:r>
        <w:rPr>
          <w:spacing w:val="-2"/>
          <w:sz w:val="36"/>
        </w:rPr>
        <w:t> </w:t>
      </w:r>
      <w:r>
        <w:rPr>
          <w:sz w:val="36"/>
        </w:rPr>
        <w:t>create</w:t>
      </w:r>
      <w:r>
        <w:rPr>
          <w:spacing w:val="-3"/>
          <w:sz w:val="36"/>
        </w:rPr>
        <w:t> </w:t>
      </w:r>
      <w:r>
        <w:rPr>
          <w:sz w:val="36"/>
        </w:rPr>
        <w:t>interest among</w:t>
      </w:r>
      <w:r>
        <w:rPr>
          <w:spacing w:val="-4"/>
          <w:sz w:val="36"/>
        </w:rPr>
        <w:t> </w:t>
      </w:r>
      <w:r>
        <w:rPr>
          <w:sz w:val="36"/>
        </w:rPr>
        <w:t>students</w:t>
      </w:r>
      <w:r>
        <w:rPr>
          <w:spacing w:val="-3"/>
          <w:sz w:val="36"/>
        </w:rPr>
        <w:t> </w:t>
      </w:r>
      <w:r>
        <w:rPr>
          <w:sz w:val="36"/>
        </w:rPr>
        <w:t>towards placements</w:t>
      </w:r>
      <w:r>
        <w:rPr>
          <w:spacing w:val="-2"/>
          <w:sz w:val="36"/>
        </w:rPr>
        <w:t> </w:t>
      </w:r>
      <w:r>
        <w:rPr>
          <w:sz w:val="36"/>
        </w:rPr>
        <w:t>in</w:t>
      </w:r>
      <w:r>
        <w:rPr>
          <w:spacing w:val="-5"/>
          <w:sz w:val="36"/>
        </w:rPr>
        <w:t> </w:t>
      </w:r>
      <w:r>
        <w:rPr>
          <w:sz w:val="36"/>
        </w:rPr>
        <w:t>Pharma</w:t>
      </w:r>
      <w:r>
        <w:rPr>
          <w:spacing w:val="-78"/>
          <w:sz w:val="36"/>
        </w:rPr>
        <w:t> </w:t>
      </w:r>
      <w:r>
        <w:rPr>
          <w:sz w:val="36"/>
        </w:rPr>
        <w:t>industries.</w:t>
      </w:r>
    </w:p>
    <w:p>
      <w:pPr>
        <w:pStyle w:val="BodyText"/>
        <w:spacing w:line="386" w:lineRule="auto"/>
        <w:ind w:left="2342" w:right="1229" w:hanging="2123"/>
      </w:pPr>
      <w:r>
        <w:rPr>
          <w:b/>
          <w:color w:val="FF0000"/>
        </w:rPr>
        <w:t>Outcomes</w:t>
      </w:r>
      <w:r>
        <w:rPr>
          <w:b/>
          <w:color w:val="FF0000"/>
          <w:spacing w:val="-4"/>
        </w:rPr>
        <w:t> </w:t>
      </w:r>
      <w:r>
        <w:rPr>
          <w:b/>
          <w:color w:val="FF0000"/>
        </w:rPr>
        <w:t>: </w:t>
      </w:r>
      <w:r>
        <w:rPr/>
        <w:t>1.</w:t>
      </w:r>
      <w:r>
        <w:rPr>
          <w:spacing w:val="-3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underwent</w:t>
      </w:r>
      <w:r>
        <w:rPr>
          <w:spacing w:val="-1"/>
        </w:rPr>
        <w:t> </w:t>
      </w:r>
      <w:r>
        <w:rPr/>
        <w:t>acquaintance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instrumentation,</w:t>
      </w:r>
      <w:r>
        <w:rPr>
          <w:spacing w:val="-78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manufacturing,safety,QA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QC</w:t>
      </w:r>
      <w:r>
        <w:rPr>
          <w:spacing w:val="-2"/>
        </w:rPr>
        <w:t> </w:t>
      </w:r>
      <w:r>
        <w:rPr/>
        <w:t>etc.</w:t>
      </w:r>
    </w:p>
    <w:p>
      <w:pPr>
        <w:pStyle w:val="BodyText"/>
        <w:spacing w:line="386" w:lineRule="auto"/>
        <w:ind w:left="2342" w:right="315" w:hanging="327"/>
      </w:pPr>
      <w:r>
        <w:rPr/>
        <w:t>2.</w:t>
      </w:r>
      <w:r>
        <w:rPr>
          <w:spacing w:val="-3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got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3"/>
        </w:rPr>
        <w:t> </w:t>
      </w:r>
      <w:r>
        <w:rPr/>
        <w:t>how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drug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manufactured</w:t>
      </w:r>
      <w:r>
        <w:rPr>
          <w:spacing w:val="-78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Pharma</w:t>
      </w:r>
      <w:r>
        <w:rPr>
          <w:spacing w:val="-1"/>
        </w:rPr>
        <w:t> </w:t>
      </w:r>
      <w:r>
        <w:rPr/>
        <w:t>industry.</w:t>
      </w:r>
    </w:p>
    <w:p>
      <w:pPr>
        <w:spacing w:after="0" w:line="386" w:lineRule="auto"/>
        <w:sectPr>
          <w:pgSz w:w="15840" w:h="12240" w:orient="landscape"/>
          <w:pgMar w:top="1140" w:bottom="2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1767"/>
        <w:gridCol w:w="3779"/>
        <w:gridCol w:w="1882"/>
        <w:gridCol w:w="3198"/>
        <w:gridCol w:w="1551"/>
      </w:tblGrid>
      <w:tr>
        <w:trPr>
          <w:trHeight w:val="1320" w:hRule="atLeast"/>
        </w:trPr>
        <w:tc>
          <w:tcPr>
            <w:tcW w:w="1008" w:type="dxa"/>
          </w:tcPr>
          <w:p>
            <w:pPr>
              <w:pStyle w:val="TableParagraph"/>
              <w:spacing w:before="2"/>
              <w:ind w:left="98" w:right="90"/>
              <w:jc w:val="center"/>
              <w:rPr>
                <w:sz w:val="36"/>
              </w:rPr>
            </w:pPr>
            <w:r>
              <w:rPr>
                <w:sz w:val="36"/>
              </w:rPr>
              <w:t>S.No.</w:t>
            </w:r>
          </w:p>
        </w:tc>
        <w:tc>
          <w:tcPr>
            <w:tcW w:w="1767" w:type="dxa"/>
          </w:tcPr>
          <w:p>
            <w:pPr>
              <w:pStyle w:val="TableParagraph"/>
              <w:spacing w:before="2"/>
              <w:ind w:left="93" w:right="81"/>
              <w:jc w:val="center"/>
              <w:rPr>
                <w:sz w:val="36"/>
              </w:rPr>
            </w:pPr>
            <w:r>
              <w:rPr>
                <w:sz w:val="36"/>
              </w:rPr>
              <w:t>Date</w:t>
            </w:r>
          </w:p>
        </w:tc>
        <w:tc>
          <w:tcPr>
            <w:tcW w:w="3779" w:type="dxa"/>
          </w:tcPr>
          <w:p>
            <w:pPr>
              <w:pStyle w:val="TableParagraph"/>
              <w:spacing w:line="237" w:lineRule="auto" w:before="6"/>
              <w:ind w:left="1411" w:right="324" w:hanging="1071"/>
              <w:rPr>
                <w:sz w:val="36"/>
              </w:rPr>
            </w:pPr>
            <w:r>
              <w:rPr>
                <w:sz w:val="36"/>
              </w:rPr>
              <w:t>Name</w:t>
            </w:r>
            <w:r>
              <w:rPr>
                <w:spacing w:val="-7"/>
                <w:sz w:val="36"/>
              </w:rPr>
              <w:t> </w:t>
            </w:r>
            <w:r>
              <w:rPr>
                <w:sz w:val="36"/>
              </w:rPr>
              <w:t>of</w:t>
            </w:r>
            <w:r>
              <w:rPr>
                <w:spacing w:val="-6"/>
                <w:sz w:val="36"/>
              </w:rPr>
              <w:t> </w:t>
            </w:r>
            <w:r>
              <w:rPr>
                <w:sz w:val="36"/>
              </w:rPr>
              <w:t>the</w:t>
            </w:r>
            <w:r>
              <w:rPr>
                <w:spacing w:val="-7"/>
                <w:sz w:val="36"/>
              </w:rPr>
              <w:t> </w:t>
            </w:r>
            <w:r>
              <w:rPr>
                <w:sz w:val="36"/>
              </w:rPr>
              <w:t>industry</w:t>
            </w:r>
            <w:r>
              <w:rPr>
                <w:spacing w:val="-79"/>
                <w:sz w:val="36"/>
              </w:rPr>
              <w:t> </w:t>
            </w:r>
            <w:r>
              <w:rPr>
                <w:sz w:val="36"/>
              </w:rPr>
              <w:t>visited</w:t>
            </w:r>
          </w:p>
        </w:tc>
        <w:tc>
          <w:tcPr>
            <w:tcW w:w="1882" w:type="dxa"/>
          </w:tcPr>
          <w:p>
            <w:pPr>
              <w:pStyle w:val="TableParagraph"/>
              <w:spacing w:line="237" w:lineRule="auto" w:before="6"/>
              <w:ind w:left="311" w:right="121" w:hanging="164"/>
              <w:rPr>
                <w:sz w:val="36"/>
              </w:rPr>
            </w:pPr>
            <w:r>
              <w:rPr>
                <w:sz w:val="36"/>
              </w:rPr>
              <w:t>Number of</w:t>
            </w:r>
            <w:r>
              <w:rPr>
                <w:spacing w:val="-79"/>
                <w:sz w:val="36"/>
              </w:rPr>
              <w:t> </w:t>
            </w:r>
            <w:r>
              <w:rPr>
                <w:sz w:val="36"/>
              </w:rPr>
              <w:t>students</w:t>
            </w:r>
          </w:p>
          <w:p>
            <w:pPr>
              <w:pStyle w:val="TableParagraph"/>
              <w:spacing w:line="419" w:lineRule="exact" w:before="5"/>
              <w:ind w:left="273"/>
              <w:rPr>
                <w:sz w:val="36"/>
              </w:rPr>
            </w:pPr>
            <w:r>
              <w:rPr>
                <w:sz w:val="36"/>
              </w:rPr>
              <w:t>attended</w:t>
            </w:r>
          </w:p>
        </w:tc>
        <w:tc>
          <w:tcPr>
            <w:tcW w:w="3198" w:type="dxa"/>
          </w:tcPr>
          <w:p>
            <w:pPr>
              <w:pStyle w:val="TableParagraph"/>
              <w:spacing w:line="237" w:lineRule="auto" w:before="6"/>
              <w:ind w:left="930" w:right="227" w:hanging="672"/>
              <w:rPr>
                <w:sz w:val="36"/>
              </w:rPr>
            </w:pPr>
            <w:r>
              <w:rPr>
                <w:sz w:val="36"/>
              </w:rPr>
              <w:t>Name(s) of faculty</w:t>
            </w:r>
            <w:r>
              <w:rPr>
                <w:spacing w:val="-79"/>
                <w:sz w:val="36"/>
              </w:rPr>
              <w:t> </w:t>
            </w:r>
            <w:r>
              <w:rPr>
                <w:sz w:val="36"/>
              </w:rPr>
              <w:t>attended</w:t>
            </w:r>
          </w:p>
        </w:tc>
        <w:tc>
          <w:tcPr>
            <w:tcW w:w="1551" w:type="dxa"/>
          </w:tcPr>
          <w:p>
            <w:pPr>
              <w:pStyle w:val="TableParagraph"/>
              <w:spacing w:before="2"/>
              <w:ind w:left="138"/>
              <w:rPr>
                <w:sz w:val="36"/>
              </w:rPr>
            </w:pPr>
            <w:r>
              <w:rPr>
                <w:sz w:val="36"/>
              </w:rPr>
              <w:t>Remarks</w:t>
            </w:r>
          </w:p>
        </w:tc>
      </w:tr>
      <w:tr>
        <w:trPr>
          <w:trHeight w:val="1560" w:hRule="atLeast"/>
        </w:trPr>
        <w:tc>
          <w:tcPr>
            <w:tcW w:w="1008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98" w:right="84"/>
              <w:jc w:val="center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1767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93" w:right="129"/>
              <w:jc w:val="center"/>
              <w:rPr>
                <w:sz w:val="32"/>
              </w:rPr>
            </w:pPr>
            <w:r>
              <w:rPr>
                <w:sz w:val="32"/>
              </w:rPr>
              <w:t>05-03-2018</w:t>
            </w:r>
          </w:p>
        </w:tc>
        <w:tc>
          <w:tcPr>
            <w:tcW w:w="3779" w:type="dxa"/>
          </w:tcPr>
          <w:p>
            <w:pPr>
              <w:pStyle w:val="TableParagraph"/>
              <w:ind w:left="408" w:right="394"/>
              <w:jc w:val="center"/>
              <w:rPr>
                <w:sz w:val="32"/>
              </w:rPr>
            </w:pPr>
            <w:r>
              <w:rPr>
                <w:sz w:val="32"/>
              </w:rPr>
              <w:t>Aurobindo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Pharma</w:t>
            </w:r>
            <w:r>
              <w:rPr>
                <w:spacing w:val="-6"/>
                <w:sz w:val="32"/>
              </w:rPr>
              <w:t> </w:t>
            </w:r>
            <w:r>
              <w:rPr>
                <w:sz w:val="32"/>
              </w:rPr>
              <w:t>ltd;</w:t>
            </w:r>
            <w:r>
              <w:rPr>
                <w:spacing w:val="-70"/>
                <w:sz w:val="32"/>
              </w:rPr>
              <w:t> </w:t>
            </w:r>
            <w:r>
              <w:rPr>
                <w:sz w:val="32"/>
              </w:rPr>
              <w:t>Pydibhimavaram,</w:t>
            </w:r>
            <w:r>
              <w:rPr>
                <w:spacing w:val="1"/>
                <w:sz w:val="32"/>
              </w:rPr>
              <w:t> </w:t>
            </w:r>
            <w:r>
              <w:rPr>
                <w:sz w:val="32"/>
              </w:rPr>
              <w:t>Srikakulam</w:t>
            </w:r>
            <w:r>
              <w:rPr>
                <w:spacing w:val="-1"/>
                <w:sz w:val="32"/>
              </w:rPr>
              <w:t> </w:t>
            </w:r>
            <w:r>
              <w:rPr>
                <w:sz w:val="32"/>
              </w:rPr>
              <w:t>District</w:t>
            </w:r>
          </w:p>
        </w:tc>
        <w:tc>
          <w:tcPr>
            <w:tcW w:w="1882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777"/>
              <w:rPr>
                <w:b/>
                <w:sz w:val="32"/>
              </w:rPr>
            </w:pPr>
            <w:r>
              <w:rPr>
                <w:b/>
                <w:sz w:val="32"/>
              </w:rPr>
              <w:t>31</w:t>
            </w:r>
          </w:p>
        </w:tc>
        <w:tc>
          <w:tcPr>
            <w:tcW w:w="3198" w:type="dxa"/>
          </w:tcPr>
          <w:p>
            <w:pPr>
              <w:pStyle w:val="TableParagraph"/>
              <w:ind w:left="110" w:right="771"/>
              <w:rPr>
                <w:sz w:val="32"/>
              </w:rPr>
            </w:pPr>
            <w:r>
              <w:rPr>
                <w:sz w:val="32"/>
              </w:rPr>
              <w:t>D.Adinarayana</w:t>
            </w:r>
            <w:r>
              <w:rPr>
                <w:spacing w:val="1"/>
                <w:sz w:val="32"/>
              </w:rPr>
              <w:t> </w:t>
            </w:r>
            <w:r>
              <w:rPr>
                <w:sz w:val="32"/>
              </w:rPr>
              <w:t>T.Chandra Sekhar</w:t>
            </w:r>
            <w:r>
              <w:rPr>
                <w:spacing w:val="-70"/>
                <w:sz w:val="32"/>
              </w:rPr>
              <w:t> </w:t>
            </w:r>
            <w:r>
              <w:rPr>
                <w:sz w:val="32"/>
              </w:rPr>
              <w:t>B.Parvathi</w:t>
            </w:r>
          </w:p>
        </w:tc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1953" w:hRule="atLeast"/>
        </w:trPr>
        <w:tc>
          <w:tcPr>
            <w:tcW w:w="1008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ind w:left="98" w:right="84"/>
              <w:jc w:val="center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1767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ind w:left="93" w:right="129"/>
              <w:jc w:val="center"/>
              <w:rPr>
                <w:sz w:val="32"/>
              </w:rPr>
            </w:pPr>
            <w:r>
              <w:rPr>
                <w:sz w:val="32"/>
              </w:rPr>
              <w:t>22-02-2020</w:t>
            </w:r>
          </w:p>
        </w:tc>
        <w:tc>
          <w:tcPr>
            <w:tcW w:w="3779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ind w:left="408" w:right="394"/>
              <w:jc w:val="center"/>
              <w:rPr>
                <w:sz w:val="32"/>
              </w:rPr>
            </w:pPr>
            <w:r>
              <w:rPr>
                <w:sz w:val="32"/>
              </w:rPr>
              <w:t>Aurobindo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Pharma</w:t>
            </w:r>
            <w:r>
              <w:rPr>
                <w:spacing w:val="-6"/>
                <w:sz w:val="32"/>
              </w:rPr>
              <w:t> </w:t>
            </w:r>
            <w:r>
              <w:rPr>
                <w:sz w:val="32"/>
              </w:rPr>
              <w:t>ltd;</w:t>
            </w:r>
            <w:r>
              <w:rPr>
                <w:spacing w:val="-70"/>
                <w:sz w:val="32"/>
              </w:rPr>
              <w:t> </w:t>
            </w:r>
            <w:r>
              <w:rPr>
                <w:sz w:val="32"/>
              </w:rPr>
              <w:t>Pydibhimavaram,</w:t>
            </w:r>
            <w:r>
              <w:rPr>
                <w:spacing w:val="1"/>
                <w:sz w:val="32"/>
              </w:rPr>
              <w:t> </w:t>
            </w:r>
            <w:r>
              <w:rPr>
                <w:sz w:val="32"/>
              </w:rPr>
              <w:t>Srikakulam</w:t>
            </w:r>
            <w:r>
              <w:rPr>
                <w:spacing w:val="-1"/>
                <w:sz w:val="32"/>
              </w:rPr>
              <w:t> </w:t>
            </w:r>
            <w:r>
              <w:rPr>
                <w:sz w:val="32"/>
              </w:rPr>
              <w:t>District</w:t>
            </w:r>
          </w:p>
        </w:tc>
        <w:tc>
          <w:tcPr>
            <w:tcW w:w="1882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ind w:left="777"/>
              <w:rPr>
                <w:b/>
                <w:sz w:val="32"/>
              </w:rPr>
            </w:pPr>
            <w:r>
              <w:rPr>
                <w:b/>
                <w:sz w:val="32"/>
              </w:rPr>
              <w:t>16</w:t>
            </w:r>
          </w:p>
        </w:tc>
        <w:tc>
          <w:tcPr>
            <w:tcW w:w="3198" w:type="dxa"/>
          </w:tcPr>
          <w:p>
            <w:pPr>
              <w:pStyle w:val="TableParagraph"/>
              <w:ind w:left="110" w:right="655"/>
              <w:rPr>
                <w:sz w:val="32"/>
              </w:rPr>
            </w:pPr>
            <w:r>
              <w:rPr>
                <w:sz w:val="32"/>
              </w:rPr>
              <w:t>D.Adinarayana</w:t>
            </w:r>
            <w:r>
              <w:rPr>
                <w:spacing w:val="1"/>
                <w:sz w:val="32"/>
              </w:rPr>
              <w:t> </w:t>
            </w:r>
            <w:r>
              <w:rPr>
                <w:sz w:val="32"/>
              </w:rPr>
              <w:t>M.Bala Krishna</w:t>
            </w:r>
            <w:r>
              <w:rPr>
                <w:spacing w:val="1"/>
                <w:sz w:val="32"/>
              </w:rPr>
              <w:t> </w:t>
            </w:r>
            <w:r>
              <w:rPr>
                <w:spacing w:val="-1"/>
                <w:sz w:val="32"/>
              </w:rPr>
              <w:t>P.V.Satyanarayana</w:t>
            </w:r>
            <w:r>
              <w:rPr>
                <w:spacing w:val="-70"/>
                <w:sz w:val="32"/>
              </w:rPr>
              <w:t> </w:t>
            </w:r>
            <w:r>
              <w:rPr>
                <w:sz w:val="32"/>
              </w:rPr>
              <w:t>T.Chandra</w:t>
            </w:r>
            <w:r>
              <w:rPr>
                <w:spacing w:val="-3"/>
                <w:sz w:val="32"/>
              </w:rPr>
              <w:t> </w:t>
            </w:r>
            <w:r>
              <w:rPr>
                <w:sz w:val="32"/>
              </w:rPr>
              <w:t>sekhar</w:t>
            </w:r>
          </w:p>
          <w:p>
            <w:pPr>
              <w:pStyle w:val="TableParagraph"/>
              <w:spacing w:line="371" w:lineRule="exact"/>
              <w:ind w:left="110"/>
              <w:rPr>
                <w:sz w:val="32"/>
              </w:rPr>
            </w:pPr>
            <w:r>
              <w:rPr>
                <w:sz w:val="32"/>
              </w:rPr>
              <w:t>Ch.Sunitha</w:t>
            </w:r>
          </w:p>
        </w:tc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spacing w:after="0"/>
        <w:rPr>
          <w:rFonts w:ascii="Times New Roman"/>
          <w:sz w:val="32"/>
        </w:rPr>
        <w:sectPr>
          <w:pgSz w:w="15840" w:h="12240" w:orient="landscape"/>
          <w:pgMar w:top="1140" w:bottom="280" w:left="1220" w:right="1200"/>
        </w:sectPr>
      </w:pPr>
    </w:p>
    <w:p>
      <w:pPr>
        <w:pStyle w:val="BodyText"/>
        <w:spacing w:before="3"/>
        <w:rPr>
          <w:sz w:val="24"/>
        </w:rPr>
      </w:pPr>
    </w:p>
    <w:p>
      <w:pPr>
        <w:pStyle w:val="Heading1"/>
        <w:spacing w:before="3"/>
      </w:pPr>
      <w:r>
        <w:rPr>
          <w:color w:val="FF0000"/>
          <w:u w:val="thick" w:color="FF0000"/>
        </w:rPr>
        <w:t>SUPPORTING</w:t>
      </w:r>
      <w:r>
        <w:rPr>
          <w:color w:val="FF0000"/>
          <w:spacing w:val="-4"/>
          <w:u w:val="thick" w:color="FF0000"/>
        </w:rPr>
        <w:t> </w:t>
      </w:r>
      <w:r>
        <w:rPr>
          <w:color w:val="FF0000"/>
          <w:u w:val="thick" w:color="FF0000"/>
        </w:rPr>
        <w:t>DOCUMENTS</w:t>
      </w:r>
    </w:p>
    <w:p>
      <w:pPr>
        <w:pStyle w:val="BodyText"/>
        <w:spacing w:before="5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1691385</wp:posOffset>
            </wp:positionH>
            <wp:positionV relativeFrom="paragraph">
              <wp:posOffset>183447</wp:posOffset>
            </wp:positionV>
            <wp:extent cx="6645295" cy="4797742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95" cy="479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6"/>
        <w:ind w:left="488" w:right="500" w:firstLine="0"/>
        <w:jc w:val="center"/>
        <w:rPr>
          <w:b/>
          <w:sz w:val="40"/>
        </w:rPr>
      </w:pPr>
      <w:r>
        <w:rPr>
          <w:b/>
          <w:color w:val="FF0000"/>
          <w:sz w:val="40"/>
        </w:rPr>
        <w:t>Visited</w:t>
      </w:r>
      <w:r>
        <w:rPr>
          <w:b/>
          <w:color w:val="FF0000"/>
          <w:spacing w:val="-2"/>
          <w:sz w:val="40"/>
        </w:rPr>
        <w:t> </w:t>
      </w:r>
      <w:r>
        <w:rPr>
          <w:b/>
          <w:color w:val="FF0000"/>
          <w:sz w:val="40"/>
        </w:rPr>
        <w:t>Aurobindo</w:t>
      </w:r>
      <w:r>
        <w:rPr>
          <w:b/>
          <w:color w:val="FF0000"/>
          <w:spacing w:val="-3"/>
          <w:sz w:val="40"/>
        </w:rPr>
        <w:t> </w:t>
      </w:r>
      <w:r>
        <w:rPr>
          <w:b/>
          <w:color w:val="FF0000"/>
          <w:sz w:val="40"/>
        </w:rPr>
        <w:t>Pharma</w:t>
      </w:r>
      <w:r>
        <w:rPr>
          <w:b/>
          <w:color w:val="FF0000"/>
          <w:spacing w:val="-4"/>
          <w:sz w:val="40"/>
        </w:rPr>
        <w:t> </w:t>
      </w:r>
      <w:r>
        <w:rPr>
          <w:b/>
          <w:color w:val="FF0000"/>
          <w:sz w:val="40"/>
        </w:rPr>
        <w:t>ltd;</w:t>
      </w:r>
      <w:r>
        <w:rPr>
          <w:b/>
          <w:color w:val="FF0000"/>
          <w:spacing w:val="-3"/>
          <w:sz w:val="40"/>
        </w:rPr>
        <w:t> </w:t>
      </w:r>
      <w:r>
        <w:rPr>
          <w:b/>
          <w:color w:val="FF0000"/>
          <w:sz w:val="40"/>
        </w:rPr>
        <w:t>on</w:t>
      </w:r>
      <w:r>
        <w:rPr>
          <w:b/>
          <w:color w:val="FF0000"/>
          <w:spacing w:val="-2"/>
          <w:sz w:val="40"/>
        </w:rPr>
        <w:t> </w:t>
      </w:r>
      <w:r>
        <w:rPr>
          <w:b/>
          <w:color w:val="FF0000"/>
          <w:sz w:val="40"/>
        </w:rPr>
        <w:t>05-03-2018</w:t>
      </w:r>
    </w:p>
    <w:p>
      <w:pPr>
        <w:spacing w:after="0"/>
        <w:jc w:val="center"/>
        <w:rPr>
          <w:sz w:val="40"/>
        </w:rPr>
        <w:sectPr>
          <w:pgSz w:w="15840" w:h="12240" w:orient="landscape"/>
          <w:pgMar w:top="1140" w:bottom="280" w:left="1220" w:right="120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713231</wp:posOffset>
            </wp:positionH>
            <wp:positionV relativeFrom="page">
              <wp:posOffset>381000</wp:posOffset>
            </wp:positionV>
            <wp:extent cx="4609216" cy="228028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216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spacing w:before="28"/>
        <w:ind w:left="2444" w:right="3065" w:firstLine="0"/>
        <w:jc w:val="center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6019800</wp:posOffset>
            </wp:positionH>
            <wp:positionV relativeFrom="paragraph">
              <wp:posOffset>-5511258</wp:posOffset>
            </wp:positionV>
            <wp:extent cx="2381908" cy="5157215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908" cy="515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762000</wp:posOffset>
            </wp:positionH>
            <wp:positionV relativeFrom="paragraph">
              <wp:posOffset>-3225257</wp:posOffset>
            </wp:positionV>
            <wp:extent cx="4507141" cy="2996565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141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36"/>
        </w:rPr>
        <w:t>Visited</w:t>
      </w:r>
      <w:r>
        <w:rPr>
          <w:b/>
          <w:color w:val="FF0000"/>
          <w:spacing w:val="-7"/>
          <w:sz w:val="36"/>
        </w:rPr>
        <w:t> </w:t>
      </w:r>
      <w:r>
        <w:rPr>
          <w:b/>
          <w:color w:val="FF0000"/>
          <w:sz w:val="36"/>
        </w:rPr>
        <w:t>Aurobindo</w:t>
      </w:r>
      <w:r>
        <w:rPr>
          <w:b/>
          <w:color w:val="FF0000"/>
          <w:spacing w:val="-6"/>
          <w:sz w:val="36"/>
        </w:rPr>
        <w:t> </w:t>
      </w:r>
      <w:r>
        <w:rPr>
          <w:b/>
          <w:color w:val="FF0000"/>
          <w:sz w:val="36"/>
        </w:rPr>
        <w:t>Pharma</w:t>
      </w:r>
      <w:r>
        <w:rPr>
          <w:b/>
          <w:color w:val="FF0000"/>
          <w:spacing w:val="-12"/>
          <w:sz w:val="36"/>
        </w:rPr>
        <w:t> </w:t>
      </w:r>
      <w:r>
        <w:rPr>
          <w:b/>
          <w:color w:val="FF0000"/>
          <w:sz w:val="36"/>
        </w:rPr>
        <w:t>ltd.</w:t>
      </w:r>
      <w:r>
        <w:rPr>
          <w:b/>
          <w:color w:val="FF0000"/>
          <w:spacing w:val="-7"/>
          <w:sz w:val="36"/>
        </w:rPr>
        <w:t> </w:t>
      </w:r>
      <w:r>
        <w:rPr>
          <w:b/>
          <w:color w:val="FF0000"/>
          <w:sz w:val="36"/>
        </w:rPr>
        <w:t>on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22-02-2020</w:t>
      </w:r>
    </w:p>
    <w:p>
      <w:pPr>
        <w:spacing w:after="0"/>
        <w:jc w:val="center"/>
        <w:rPr>
          <w:sz w:val="36"/>
        </w:rPr>
        <w:sectPr>
          <w:pgSz w:w="14400" w:h="10800" w:orient="landscape"/>
          <w:pgMar w:top="600" w:bottom="280" w:left="1020" w:right="1100"/>
        </w:sectPr>
      </w:pPr>
    </w:p>
    <w:p>
      <w:pPr>
        <w:pStyle w:val="BodyText"/>
        <w:spacing w:before="4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400775</wp:posOffset>
            </wp:positionH>
            <wp:positionV relativeFrom="page">
              <wp:posOffset>0</wp:posOffset>
            </wp:positionV>
            <wp:extent cx="6754948" cy="103759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948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footerReference w:type="default" r:id="rId10"/>
          <w:pgSz w:w="11900" w:h="16840"/>
          <w:pgMar w:footer="139" w:header="0" w:top="1600" w:bottom="320" w:left="0" w:right="12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317075" cy="9171432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7075" cy="917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40"/>
          <w:pgMar w:header="0" w:footer="139" w:top="1480" w:bottom="320" w:left="0" w:right="120"/>
        </w:sectPr>
      </w:pPr>
    </w:p>
    <w:p>
      <w:pPr>
        <w:pStyle w:val="BodyText"/>
        <w:spacing w:before="4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220428</wp:posOffset>
            </wp:positionH>
            <wp:positionV relativeFrom="page">
              <wp:posOffset>0</wp:posOffset>
            </wp:positionV>
            <wp:extent cx="7115642" cy="103759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642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00" w:h="16840"/>
          <w:pgMar w:header="0" w:footer="139" w:top="1600" w:bottom="320" w:left="0" w:right="120"/>
        </w:sectPr>
      </w:pPr>
    </w:p>
    <w:p>
      <w:pPr>
        <w:pStyle w:val="BodyText"/>
        <w:spacing w:before="4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315509</wp:posOffset>
            </wp:positionH>
            <wp:positionV relativeFrom="page">
              <wp:posOffset>0</wp:posOffset>
            </wp:positionV>
            <wp:extent cx="6925481" cy="103759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5481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00" w:h="16840"/>
          <w:pgMar w:header="0" w:footer="139" w:top="1600" w:bottom="320" w:left="0" w:right="120"/>
        </w:sectPr>
      </w:pPr>
    </w:p>
    <w:p>
      <w:pPr>
        <w:pStyle w:val="BodyText"/>
        <w:ind w:left="1087"/>
        <w:rPr>
          <w:sz w:val="20"/>
        </w:rPr>
      </w:pPr>
      <w:r>
        <w:rPr>
          <w:sz w:val="20"/>
        </w:rPr>
        <w:drawing>
          <wp:inline distT="0" distB="0" distL="0" distR="0">
            <wp:extent cx="6109715" cy="10264902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715" cy="1026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40"/>
          <w:pgMar w:header="0" w:footer="139" w:top="0" w:bottom="320" w:left="0" w:right="120"/>
        </w:sectPr>
      </w:pPr>
    </w:p>
    <w:p>
      <w:pPr>
        <w:pStyle w:val="BodyText"/>
        <w:spacing w:before="4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210375</wp:posOffset>
            </wp:positionH>
            <wp:positionV relativeFrom="page">
              <wp:posOffset>0</wp:posOffset>
            </wp:positionV>
            <wp:extent cx="7135749" cy="103759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749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00" w:h="16840"/>
          <w:pgMar w:header="0" w:footer="139" w:top="1600" w:bottom="320" w:left="0" w:right="120"/>
        </w:sectPr>
      </w:pPr>
    </w:p>
    <w:p>
      <w:pPr>
        <w:pStyle w:val="BodyText"/>
        <w:spacing w:before="4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162607</wp:posOffset>
            </wp:positionH>
            <wp:positionV relativeFrom="page">
              <wp:posOffset>0</wp:posOffset>
            </wp:positionV>
            <wp:extent cx="7231285" cy="1037590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1285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00" w:h="16840"/>
          <w:pgMar w:header="0" w:footer="139" w:top="1600" w:bottom="320" w:left="0" w:right="120"/>
        </w:sectPr>
      </w:pPr>
    </w:p>
    <w:p>
      <w:pPr>
        <w:pStyle w:val="BodyText"/>
        <w:spacing w:before="4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154707</wp:posOffset>
            </wp:positionH>
            <wp:positionV relativeFrom="page">
              <wp:posOffset>0</wp:posOffset>
            </wp:positionV>
            <wp:extent cx="7006406" cy="1037590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406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00" w:h="16840"/>
          <w:pgMar w:header="0" w:footer="139" w:top="1600" w:bottom="320" w:left="0" w:right="120"/>
        </w:sectPr>
      </w:pPr>
    </w:p>
    <w:p>
      <w:pPr>
        <w:pStyle w:val="BodyText"/>
        <w:spacing w:before="4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191682</wp:posOffset>
            </wp:positionH>
            <wp:positionV relativeFrom="page">
              <wp:posOffset>0</wp:posOffset>
            </wp:positionV>
            <wp:extent cx="7173135" cy="1037590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3135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139" w:top="1600" w:bottom="320" w:left="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76224">
          <wp:simplePos x="0" y="0"/>
          <wp:positionH relativeFrom="page">
            <wp:posOffset>4894934</wp:posOffset>
          </wp:positionH>
          <wp:positionV relativeFrom="page">
            <wp:posOffset>10477910</wp:posOffset>
          </wp:positionV>
          <wp:extent cx="1124865" cy="78658"/>
          <wp:effectExtent l="0" t="0" r="0" b="0"/>
          <wp:wrapNone/>
          <wp:docPr id="11" name="image6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4865" cy="78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2424" w:hanging="351"/>
        <w:jc w:val="left"/>
      </w:pPr>
      <w:rPr>
        <w:rFonts w:hint="default" w:ascii="Calibri" w:hAnsi="Calibri" w:eastAsia="Calibri" w:cs="Calibri"/>
        <w:spacing w:val="-1"/>
        <w:w w:val="100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20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20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20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20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2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0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20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220" w:hanging="35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84" w:right="506"/>
      <w:jc w:val="center"/>
      <w:outlineLvl w:val="1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488" w:right="506"/>
      <w:jc w:val="center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342" w:right="460" w:hanging="40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oter" Target="footer1.xml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2021-03-10T16:01:48Z</dcterms:created>
  <dcterms:modified xsi:type="dcterms:W3CDTF">2021-03-10T16:01:48Z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2021-03-10T00:00:00Z</vt:filetime>
  </property>
</Properties>
</file>